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 xml:space="preserve">Dear Representative </w:t>
      </w:r>
      <w:r w:rsidRPr="00EC513C">
        <w:rPr>
          <w:rFonts w:ascii="Arial" w:eastAsia="Times New Roman" w:hAnsi="Arial" w:cs="Arial"/>
          <w:color w:val="FF0000"/>
          <w:kern w:val="0"/>
          <w14:ligatures w14:val="none"/>
        </w:rPr>
        <w:t>[Name]</w:t>
      </w:r>
      <w:r w:rsidRPr="00EC513C">
        <w:rPr>
          <w:rFonts w:ascii="Arial" w:eastAsia="Times New Roman" w:hAnsi="Arial" w:cs="Arial"/>
          <w:color w:val="000000"/>
          <w:kern w:val="0"/>
          <w14:ligatures w14:val="none"/>
        </w:rPr>
        <w:t>,</w:t>
      </w:r>
    </w:p>
    <w:p w:rsidR="00266266" w:rsidRPr="00EC513C" w:rsidRDefault="00266266" w:rsidP="00266266">
      <w:pPr>
        <w:jc w:val="both"/>
        <w:rPr>
          <w:rFonts w:ascii="Times New Roman" w:eastAsia="Times New Roman" w:hAnsi="Times New Roman" w:cs="Times New Roman"/>
          <w:kern w:val="0"/>
          <w14:ligatures w14:val="none"/>
        </w:rPr>
      </w:pPr>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 xml:space="preserve">My name is </w:t>
      </w:r>
      <w:r w:rsidRPr="00EC513C">
        <w:rPr>
          <w:rFonts w:ascii="Arial" w:eastAsia="Times New Roman" w:hAnsi="Arial" w:cs="Arial"/>
          <w:color w:val="FF0000"/>
          <w:kern w:val="0"/>
          <w14:ligatures w14:val="none"/>
        </w:rPr>
        <w:t>[name]</w:t>
      </w:r>
      <w:r w:rsidRPr="00EC513C">
        <w:rPr>
          <w:rFonts w:ascii="Arial" w:eastAsia="Times New Roman" w:hAnsi="Arial" w:cs="Arial"/>
          <w:color w:val="000000"/>
          <w:kern w:val="0"/>
          <w14:ligatures w14:val="none"/>
        </w:rPr>
        <w:t xml:space="preserve"> and I </w:t>
      </w:r>
      <w:r w:rsidRPr="00EC513C">
        <w:rPr>
          <w:rFonts w:ascii="Arial" w:eastAsia="Times New Roman" w:hAnsi="Arial" w:cs="Arial"/>
          <w:color w:val="FF0000"/>
          <w:kern w:val="0"/>
          <w14:ligatures w14:val="none"/>
        </w:rPr>
        <w:t>[write 1 to 2 sentences identifying yourself, and any experience you might have that relates to Medicaid, Medicare, or SNAP]</w:t>
      </w:r>
      <w:r w:rsidRPr="00EC513C">
        <w:rPr>
          <w:rFonts w:ascii="Arial" w:eastAsia="Times New Roman" w:hAnsi="Arial" w:cs="Arial"/>
          <w:color w:val="000000"/>
          <w:kern w:val="0"/>
          <w14:ligatures w14:val="none"/>
        </w:rPr>
        <w:t>.</w:t>
      </w:r>
    </w:p>
    <w:p w:rsidR="00266266" w:rsidRPr="00EC513C" w:rsidRDefault="00266266" w:rsidP="00266266">
      <w:pPr>
        <w:jc w:val="both"/>
        <w:rPr>
          <w:rFonts w:ascii="Times New Roman" w:eastAsia="Times New Roman" w:hAnsi="Times New Roman" w:cs="Times New Roman"/>
          <w:kern w:val="0"/>
          <w14:ligatures w14:val="none"/>
        </w:rPr>
      </w:pPr>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I am writing to request that you support the protection of funding for Medicare, Medicaid, and SNAP as Congress considers fiscal year (FY) 2025 appropriations bills. The budget cuts within the recent budget reconciliation proposal put forth by the House Budget Committee would have devastating implications for older adults, low-income families, and people with disabilities across our country. </w:t>
      </w:r>
    </w:p>
    <w:p w:rsidR="00266266" w:rsidRPr="00EC513C" w:rsidRDefault="00266266" w:rsidP="00266266">
      <w:pPr>
        <w:jc w:val="both"/>
        <w:rPr>
          <w:rFonts w:ascii="Times New Roman" w:eastAsia="Times New Roman" w:hAnsi="Times New Roman" w:cs="Times New Roman"/>
          <w:kern w:val="0"/>
          <w14:ligatures w14:val="none"/>
        </w:rPr>
      </w:pPr>
      <w:bookmarkStart w:id="0" w:name="_GoBack"/>
      <w:bookmarkEnd w:id="0"/>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Cuts to laws under the jurisdiction of the Committee on Energy and Commerce, specifically to programs like Medicare, Medicaid, and SNAP, will have ramifications which the beneficiaries of these programs are unprepared for and for which they cannot find any suitable accommodation. Over seven million low-income seniors are currently enrolled in both Medicare and Medicaid due to their dual-eligibility. Their reliance on these programs is anything but fraudulent. These are older adults who are no longer able to work and who require the support of these crucial programs to manage debilitating chronic illnesses. Many older adults living with severe illness require home-based or nursing facility care to manage their treatment plans, a level of care that they are unable to afford without the assistance of Medicare and Medicaid. </w:t>
      </w:r>
    </w:p>
    <w:p w:rsidR="00266266" w:rsidRPr="00EC513C" w:rsidRDefault="00266266" w:rsidP="00266266">
      <w:pPr>
        <w:jc w:val="both"/>
        <w:rPr>
          <w:rFonts w:ascii="Times New Roman" w:eastAsia="Times New Roman" w:hAnsi="Times New Roman" w:cs="Times New Roman"/>
          <w:kern w:val="0"/>
          <w14:ligatures w14:val="none"/>
        </w:rPr>
      </w:pPr>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There are over forty million Americans enrolled in the Supplemental Nutrition Assistance Program (SNAP) who rely on this income and household-informed allowance to feed themselves and their families. Leaving these millions of Americans without the ability to afford healthy and nutritious foods will result in worsened overall health, including chronic illnesses like heart disease, which remains the leading cause of death in the United States. </w:t>
      </w:r>
    </w:p>
    <w:p w:rsidR="00266266" w:rsidRPr="00EC513C" w:rsidRDefault="00266266" w:rsidP="00266266">
      <w:pPr>
        <w:jc w:val="both"/>
        <w:rPr>
          <w:rFonts w:ascii="Times New Roman" w:eastAsia="Times New Roman" w:hAnsi="Times New Roman" w:cs="Times New Roman"/>
          <w:kern w:val="0"/>
          <w14:ligatures w14:val="none"/>
        </w:rPr>
      </w:pPr>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 xml:space="preserve">Cuts to these programs' budgets will lead to the suffering of tens of millions of households across the country. I urge you to reject the cuts in this budget reconciliation proposal </w:t>
      </w:r>
      <w:proofErr w:type="spellStart"/>
      <w:r w:rsidRPr="00EC513C">
        <w:rPr>
          <w:rFonts w:ascii="Arial" w:eastAsia="Times New Roman" w:hAnsi="Arial" w:cs="Arial"/>
          <w:color w:val="000000"/>
          <w:kern w:val="0"/>
          <w14:ligatures w14:val="none"/>
        </w:rPr>
        <w:t>fical</w:t>
      </w:r>
      <w:proofErr w:type="spellEnd"/>
      <w:r w:rsidRPr="00EC513C">
        <w:rPr>
          <w:rFonts w:ascii="Arial" w:eastAsia="Times New Roman" w:hAnsi="Arial" w:cs="Arial"/>
          <w:color w:val="000000"/>
          <w:kern w:val="0"/>
          <w14:ligatures w14:val="none"/>
        </w:rPr>
        <w:t xml:space="preserve"> year 2025, as they constitute the lifeline for entire populations of struggling Americans. </w:t>
      </w:r>
    </w:p>
    <w:p w:rsidR="00266266" w:rsidRPr="00EC513C" w:rsidRDefault="00266266" w:rsidP="00266266">
      <w:pPr>
        <w:jc w:val="both"/>
        <w:rPr>
          <w:rFonts w:ascii="Times New Roman" w:eastAsia="Times New Roman" w:hAnsi="Times New Roman" w:cs="Times New Roman"/>
          <w:kern w:val="0"/>
          <w14:ligatures w14:val="none"/>
        </w:rPr>
      </w:pPr>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I thank you for your time, and I implore you to consider the monumental impact that this budget reconciliation could have on those you represent.</w:t>
      </w:r>
    </w:p>
    <w:p w:rsidR="00266266" w:rsidRPr="00810657" w:rsidRDefault="00266266" w:rsidP="00266266">
      <w:pPr>
        <w:jc w:val="both"/>
        <w:rPr>
          <w:rFonts w:ascii="Times New Roman" w:eastAsia="Times New Roman" w:hAnsi="Times New Roman" w:cs="Times New Roman"/>
          <w:kern w:val="0"/>
          <w14:ligatures w14:val="none"/>
        </w:rPr>
      </w:pPr>
      <w:r w:rsidRPr="00EC513C">
        <w:rPr>
          <w:rFonts w:ascii="Arial" w:eastAsia="Times New Roman" w:hAnsi="Arial" w:cs="Arial"/>
          <w:color w:val="000000"/>
          <w:kern w:val="0"/>
          <w14:ligatures w14:val="none"/>
        </w:rPr>
        <w:t>Sincerely,</w:t>
      </w:r>
    </w:p>
    <w:p w:rsidR="00266266" w:rsidRPr="00EC513C" w:rsidRDefault="00266266" w:rsidP="00266266">
      <w:pPr>
        <w:jc w:val="both"/>
        <w:rPr>
          <w:rFonts w:ascii="Times New Roman" w:eastAsia="Times New Roman" w:hAnsi="Times New Roman" w:cs="Times New Roman"/>
          <w:kern w:val="0"/>
          <w14:ligatures w14:val="none"/>
        </w:rPr>
      </w:pPr>
    </w:p>
    <w:p w:rsidR="00266266" w:rsidRPr="00810657" w:rsidRDefault="00266266" w:rsidP="00266266">
      <w:pPr>
        <w:jc w:val="both"/>
      </w:pPr>
      <w:r w:rsidRPr="00EC513C">
        <w:rPr>
          <w:rFonts w:ascii="Arial" w:eastAsia="Times New Roman" w:hAnsi="Arial" w:cs="Arial"/>
          <w:color w:val="FF0000"/>
          <w:kern w:val="0"/>
          <w14:ligatures w14:val="none"/>
        </w:rPr>
        <w:t>[Your name and contact information]</w:t>
      </w:r>
    </w:p>
    <w:p w:rsidR="00511448" w:rsidRDefault="00511448"/>
    <w:sectPr w:rsidR="00511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66"/>
    <w:rsid w:val="00266266"/>
    <w:rsid w:val="0051144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1263-CC85-4364-87F6-86C5C38B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66"/>
    <w:pPr>
      <w:spacing w:after="0" w:line="240" w:lineRule="auto"/>
    </w:pPr>
    <w:rPr>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cp:revision>
  <dcterms:created xsi:type="dcterms:W3CDTF">2025-02-21T20:45:00Z</dcterms:created>
  <dcterms:modified xsi:type="dcterms:W3CDTF">2025-02-21T20:46:00Z</dcterms:modified>
</cp:coreProperties>
</file>